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33" w:type="pct"/>
        <w:tblLook w:val="01E0"/>
      </w:tblPr>
      <w:tblGrid>
        <w:gridCol w:w="7294"/>
        <w:gridCol w:w="7294"/>
      </w:tblGrid>
      <w:tr w:rsidR="004F408A" w:rsidRPr="00204C75" w:rsidTr="009C589A">
        <w:trPr>
          <w:trHeight w:val="2998"/>
        </w:trPr>
        <w:tc>
          <w:tcPr>
            <w:tcW w:w="2500" w:type="pct"/>
          </w:tcPr>
          <w:p w:rsidR="004F408A" w:rsidRPr="00204C75" w:rsidRDefault="004F408A" w:rsidP="009C589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C75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4F408A" w:rsidRPr="00204C75" w:rsidRDefault="004F408A" w:rsidP="009C589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C75">
              <w:rPr>
                <w:rFonts w:ascii="Times New Roman" w:hAnsi="Times New Roman"/>
                <w:b/>
                <w:sz w:val="20"/>
                <w:szCs w:val="20"/>
              </w:rPr>
              <w:t>«ДЕТСКИЙ САД №41 «СКАЗКА»</w:t>
            </w:r>
          </w:p>
          <w:p w:rsidR="004F408A" w:rsidRPr="00204C75" w:rsidRDefault="004F408A" w:rsidP="009C58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75">
              <w:rPr>
                <w:rFonts w:ascii="Times New Roman" w:hAnsi="Times New Roman"/>
                <w:sz w:val="20"/>
                <w:szCs w:val="20"/>
              </w:rPr>
              <w:t>624603, Свердловская область,</w:t>
            </w:r>
          </w:p>
          <w:p w:rsidR="004F408A" w:rsidRPr="00204C75" w:rsidRDefault="004F408A" w:rsidP="009C58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75">
              <w:rPr>
                <w:rFonts w:ascii="Times New Roman" w:hAnsi="Times New Roman"/>
                <w:sz w:val="20"/>
                <w:szCs w:val="20"/>
              </w:rPr>
              <w:t>г. Алапаевск, ул. 19 Партсъезда, д. 8</w:t>
            </w:r>
          </w:p>
          <w:p w:rsidR="004F408A" w:rsidRPr="00204C75" w:rsidRDefault="004F408A" w:rsidP="009C58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75">
              <w:rPr>
                <w:rFonts w:ascii="Times New Roman" w:hAnsi="Times New Roman"/>
                <w:sz w:val="20"/>
                <w:szCs w:val="20"/>
              </w:rPr>
              <w:t xml:space="preserve">тел:83434629304 </w:t>
            </w:r>
            <w:r w:rsidRPr="00204C75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204C75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04C75">
              <w:rPr>
                <w:rFonts w:ascii="Times New Roman" w:hAnsi="Times New Roman"/>
                <w:sz w:val="20"/>
                <w:szCs w:val="20"/>
                <w:lang w:val="en-US"/>
              </w:rPr>
              <w:t>mai</w:t>
            </w:r>
            <w:proofErr w:type="spellEnd"/>
            <w:r w:rsidRPr="00204C75">
              <w:rPr>
                <w:rFonts w:ascii="Times New Roman" w:hAnsi="Times New Roman"/>
                <w:sz w:val="20"/>
                <w:szCs w:val="20"/>
              </w:rPr>
              <w:t>:</w:t>
            </w:r>
            <w:hyperlink r:id="rId4" w:history="1">
              <w:r w:rsidRPr="00204C75">
                <w:rPr>
                  <w:rStyle w:val="a3"/>
                  <w:rFonts w:ascii="Times New Roman" w:hAnsi="Times New Roman"/>
                  <w:color w:val="000000"/>
                  <w:sz w:val="20"/>
                  <w:szCs w:val="20"/>
                  <w:lang w:val="en-US"/>
                </w:rPr>
                <w:t>mcdou</w:t>
              </w:r>
              <w:r w:rsidRPr="00204C75">
                <w:rPr>
                  <w:rStyle w:val="a3"/>
                  <w:rFonts w:ascii="Times New Roman" w:hAnsi="Times New Roman"/>
                  <w:color w:val="000000"/>
                  <w:sz w:val="20"/>
                  <w:szCs w:val="20"/>
                </w:rPr>
                <w:t>41@</w:t>
              </w:r>
              <w:r w:rsidRPr="00204C75">
                <w:rPr>
                  <w:rStyle w:val="a3"/>
                  <w:rFonts w:ascii="Times New Roman" w:hAnsi="Times New Roman"/>
                  <w:color w:val="000000"/>
                  <w:sz w:val="20"/>
                  <w:szCs w:val="20"/>
                  <w:lang w:val="en-US"/>
                </w:rPr>
                <w:t>yandex</w:t>
              </w:r>
              <w:r w:rsidRPr="00204C75">
                <w:rPr>
                  <w:rStyle w:val="a3"/>
                  <w:rFonts w:ascii="Times New Roman" w:hAnsi="Times New Roman"/>
                  <w:color w:val="000000"/>
                  <w:sz w:val="20"/>
                  <w:szCs w:val="20"/>
                </w:rPr>
                <w:t>.</w:t>
              </w:r>
              <w:r w:rsidRPr="00204C75">
                <w:rPr>
                  <w:rStyle w:val="a3"/>
                  <w:rFonts w:ascii="Times New Roman" w:hAnsi="Times New Roman"/>
                  <w:color w:val="000000"/>
                  <w:sz w:val="20"/>
                  <w:szCs w:val="20"/>
                  <w:lang w:val="en-US"/>
                </w:rPr>
                <w:t>ru</w:t>
              </w:r>
            </w:hyperlink>
          </w:p>
          <w:p w:rsidR="004F408A" w:rsidRPr="00204C75" w:rsidRDefault="004F408A" w:rsidP="009C58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75">
              <w:rPr>
                <w:rFonts w:ascii="Times New Roman" w:hAnsi="Times New Roman"/>
                <w:sz w:val="20"/>
                <w:szCs w:val="20"/>
              </w:rPr>
              <w:t>ИНН/ОГРН 6601006801/1026600508109</w:t>
            </w:r>
          </w:p>
          <w:p w:rsidR="004F408A" w:rsidRPr="00204C75" w:rsidRDefault="004F408A" w:rsidP="009C58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04C75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204C75">
              <w:rPr>
                <w:rFonts w:ascii="Times New Roman" w:hAnsi="Times New Roman"/>
                <w:sz w:val="20"/>
                <w:szCs w:val="20"/>
              </w:rPr>
              <w:t>/с 03234643655380006200</w:t>
            </w:r>
          </w:p>
          <w:p w:rsidR="004F408A" w:rsidRDefault="004F408A" w:rsidP="009C58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22A">
              <w:rPr>
                <w:rFonts w:ascii="Times New Roman" w:hAnsi="Times New Roman"/>
                <w:sz w:val="20"/>
                <w:szCs w:val="20"/>
              </w:rPr>
              <w:t xml:space="preserve">ОКЦ №1 УГУ Банка России //УФК </w:t>
            </w:r>
          </w:p>
          <w:p w:rsidR="004F408A" w:rsidRPr="004F408A" w:rsidRDefault="004F408A" w:rsidP="009C58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22A">
              <w:rPr>
                <w:rFonts w:ascii="Times New Roman" w:hAnsi="Times New Roman"/>
                <w:sz w:val="20"/>
                <w:szCs w:val="20"/>
              </w:rPr>
              <w:t xml:space="preserve">по Свердловской области  </w:t>
            </w:r>
            <w:r w:rsidRPr="004F408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4F408A"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 w:rsidRPr="004F408A">
              <w:rPr>
                <w:rFonts w:ascii="Times New Roman" w:hAnsi="Times New Roman"/>
                <w:sz w:val="20"/>
                <w:szCs w:val="20"/>
              </w:rPr>
              <w:t>катеринбург</w:t>
            </w:r>
          </w:p>
          <w:p w:rsidR="004F408A" w:rsidRPr="00204C75" w:rsidRDefault="004F408A" w:rsidP="004F408A">
            <w:pPr>
              <w:spacing w:after="0"/>
              <w:jc w:val="center"/>
              <w:rPr>
                <w:rFonts w:ascii="Times New Roman" w:hAnsi="Times New Roman"/>
              </w:rPr>
            </w:pPr>
            <w:r w:rsidRPr="004F408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исх. №</w:t>
            </w:r>
            <w:proofErr w:type="spellStart"/>
            <w:r w:rsidRPr="004F408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______</w:t>
            </w:r>
            <w:r w:rsidRPr="004F408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от</w:t>
            </w:r>
            <w:proofErr w:type="spellEnd"/>
            <w:r w:rsidRPr="004F408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4F408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_____________</w:t>
            </w:r>
          </w:p>
        </w:tc>
        <w:tc>
          <w:tcPr>
            <w:tcW w:w="2500" w:type="pct"/>
            <w:vAlign w:val="center"/>
          </w:tcPr>
          <w:p w:rsidR="004F408A" w:rsidRPr="00204C75" w:rsidRDefault="004F408A" w:rsidP="009C589A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059DC" w:rsidRDefault="006059DC" w:rsidP="004F408A">
      <w:pPr>
        <w:tabs>
          <w:tab w:val="left" w:pos="558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F408A" w:rsidRPr="006059DC" w:rsidRDefault="004F408A" w:rsidP="004F408A">
      <w:pPr>
        <w:tabs>
          <w:tab w:val="left" w:pos="558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059DC">
        <w:rPr>
          <w:rFonts w:ascii="Times New Roman" w:hAnsi="Times New Roman" w:cs="Times New Roman"/>
          <w:b/>
          <w:sz w:val="24"/>
        </w:rPr>
        <w:t xml:space="preserve">Сведения о численности </w:t>
      </w:r>
      <w:proofErr w:type="gramStart"/>
      <w:r w:rsidRPr="006059DC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6059DC">
        <w:rPr>
          <w:rFonts w:ascii="Times New Roman" w:hAnsi="Times New Roman" w:cs="Times New Roman"/>
          <w:b/>
          <w:sz w:val="24"/>
        </w:rPr>
        <w:t xml:space="preserve"> по реализуемым образовательным программам</w:t>
      </w:r>
    </w:p>
    <w:p w:rsidR="00000000" w:rsidRPr="006059DC" w:rsidRDefault="004F408A" w:rsidP="004F408A">
      <w:pPr>
        <w:tabs>
          <w:tab w:val="left" w:pos="558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059DC">
        <w:rPr>
          <w:rFonts w:ascii="Times New Roman" w:hAnsi="Times New Roman" w:cs="Times New Roman"/>
          <w:b/>
          <w:sz w:val="24"/>
        </w:rPr>
        <w:t>2025-2026 учебный год</w:t>
      </w:r>
    </w:p>
    <w:tbl>
      <w:tblPr>
        <w:tblStyle w:val="a4"/>
        <w:tblW w:w="15305" w:type="dxa"/>
        <w:tblLook w:val="04A0"/>
      </w:tblPr>
      <w:tblGrid>
        <w:gridCol w:w="5085"/>
        <w:gridCol w:w="1969"/>
        <w:gridCol w:w="1985"/>
        <w:gridCol w:w="1842"/>
        <w:gridCol w:w="1990"/>
        <w:gridCol w:w="2434"/>
      </w:tblGrid>
      <w:tr w:rsidR="004F408A" w:rsidRPr="006059DC" w:rsidTr="004F408A">
        <w:tc>
          <w:tcPr>
            <w:tcW w:w="50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Общая численность обучающихся (количество человек)</w:t>
            </w:r>
          </w:p>
        </w:tc>
        <w:tc>
          <w:tcPr>
            <w:tcW w:w="10220" w:type="dxa"/>
            <w:gridSpan w:val="5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98</w:t>
            </w:r>
          </w:p>
        </w:tc>
      </w:tr>
      <w:tr w:rsidR="004F408A" w:rsidRPr="006059DC" w:rsidTr="004F408A">
        <w:tc>
          <w:tcPr>
            <w:tcW w:w="50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0220" w:type="dxa"/>
            <w:gridSpan w:val="5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0</w:t>
            </w:r>
          </w:p>
        </w:tc>
      </w:tr>
      <w:tr w:rsidR="004F408A" w:rsidRPr="006059DC" w:rsidTr="004F408A">
        <w:tc>
          <w:tcPr>
            <w:tcW w:w="50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</w:tc>
        <w:tc>
          <w:tcPr>
            <w:tcW w:w="10220" w:type="dxa"/>
            <w:gridSpan w:val="5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0</w:t>
            </w:r>
          </w:p>
        </w:tc>
      </w:tr>
      <w:tr w:rsidR="004F408A" w:rsidRPr="006059DC" w:rsidTr="004F408A">
        <w:tc>
          <w:tcPr>
            <w:tcW w:w="50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За счет бюджета субъектов Российской Федерации</w:t>
            </w:r>
          </w:p>
        </w:tc>
        <w:tc>
          <w:tcPr>
            <w:tcW w:w="10220" w:type="dxa"/>
            <w:gridSpan w:val="5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0</w:t>
            </w:r>
          </w:p>
        </w:tc>
      </w:tr>
      <w:tr w:rsidR="004F408A" w:rsidRPr="006059DC" w:rsidTr="004F408A">
        <w:tc>
          <w:tcPr>
            <w:tcW w:w="50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За счет местных бюджетов</w:t>
            </w:r>
          </w:p>
        </w:tc>
        <w:tc>
          <w:tcPr>
            <w:tcW w:w="10220" w:type="dxa"/>
            <w:gridSpan w:val="5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98</w:t>
            </w:r>
          </w:p>
        </w:tc>
      </w:tr>
      <w:tr w:rsidR="004F408A" w:rsidRPr="006059DC" w:rsidTr="004F408A">
        <w:tc>
          <w:tcPr>
            <w:tcW w:w="50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0220" w:type="dxa"/>
            <w:gridSpan w:val="5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0</w:t>
            </w:r>
          </w:p>
        </w:tc>
      </w:tr>
      <w:tr w:rsidR="004F408A" w:rsidRPr="006059DC" w:rsidTr="004F408A">
        <w:tc>
          <w:tcPr>
            <w:tcW w:w="50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59DC">
              <w:rPr>
                <w:rFonts w:ascii="Times New Roman" w:hAnsi="Times New Roman" w:cs="Times New Roman"/>
                <w:b/>
              </w:rPr>
              <w:t>Реализуемые образовательные программы</w:t>
            </w:r>
          </w:p>
        </w:tc>
        <w:tc>
          <w:tcPr>
            <w:tcW w:w="7786" w:type="dxa"/>
            <w:gridSpan w:val="4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59DC">
              <w:rPr>
                <w:rFonts w:ascii="Times New Roman" w:hAnsi="Times New Roman" w:cs="Times New Roman"/>
                <w:b/>
              </w:rPr>
              <w:t>Численность обучающихся по реализуемым образовательным программам: (количество человек)</w:t>
            </w:r>
          </w:p>
        </w:tc>
        <w:tc>
          <w:tcPr>
            <w:tcW w:w="2434" w:type="dxa"/>
            <w:vMerge w:val="restart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59DC">
              <w:rPr>
                <w:rFonts w:ascii="Times New Roman" w:hAnsi="Times New Roman" w:cs="Times New Roman"/>
                <w:b/>
              </w:rPr>
              <w:t>Общая численность обучающихся (количество человек)</w:t>
            </w:r>
          </w:p>
        </w:tc>
      </w:tr>
      <w:tr w:rsidR="004F408A" w:rsidRPr="006059DC" w:rsidTr="006059DC">
        <w:tc>
          <w:tcPr>
            <w:tcW w:w="50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  <w:tc>
          <w:tcPr>
            <w:tcW w:w="1969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</w:tc>
        <w:tc>
          <w:tcPr>
            <w:tcW w:w="19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За счет бюджета субъектов Российской Федерации</w:t>
            </w:r>
          </w:p>
        </w:tc>
        <w:tc>
          <w:tcPr>
            <w:tcW w:w="1842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За счет местных бюджетов</w:t>
            </w:r>
          </w:p>
        </w:tc>
        <w:tc>
          <w:tcPr>
            <w:tcW w:w="1990" w:type="dxa"/>
          </w:tcPr>
          <w:p w:rsidR="004F408A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 w:rsidRPr="006059DC">
              <w:rPr>
                <w:rFonts w:ascii="Times New Roman" w:hAnsi="Times New Roman" w:cs="Times New Roman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2434" w:type="dxa"/>
            <w:vMerge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08A" w:rsidRPr="006059DC" w:rsidTr="006059DC">
        <w:tc>
          <w:tcPr>
            <w:tcW w:w="5085" w:type="dxa"/>
          </w:tcPr>
          <w:p w:rsidR="004F408A" w:rsidRPr="006059DC" w:rsidRDefault="006059DC" w:rsidP="006059DC">
            <w:pPr>
              <w:tabs>
                <w:tab w:val="left" w:pos="55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  <w:tc>
          <w:tcPr>
            <w:tcW w:w="1969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F408A" w:rsidRPr="006059DC" w:rsidRDefault="00066499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990" w:type="dxa"/>
          </w:tcPr>
          <w:p w:rsidR="004F408A" w:rsidRPr="006059DC" w:rsidRDefault="004F408A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4F408A" w:rsidRPr="006059DC" w:rsidRDefault="00066499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6059DC" w:rsidRPr="006059DC" w:rsidTr="006059DC">
        <w:tc>
          <w:tcPr>
            <w:tcW w:w="5085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Адаптированная образовательная программа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тяжелыми нарушениями речи</w:t>
            </w:r>
          </w:p>
        </w:tc>
        <w:tc>
          <w:tcPr>
            <w:tcW w:w="1969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0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059DC" w:rsidRPr="006059DC" w:rsidTr="006059DC">
        <w:tc>
          <w:tcPr>
            <w:tcW w:w="5085" w:type="dxa"/>
          </w:tcPr>
          <w:p w:rsidR="006059DC" w:rsidRDefault="006059DC" w:rsidP="006059DC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Адаптированная образовательная программа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задержкой психического развития</w:t>
            </w:r>
          </w:p>
        </w:tc>
        <w:tc>
          <w:tcPr>
            <w:tcW w:w="1969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0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6059DC" w:rsidRDefault="00066499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059DC" w:rsidRPr="006059DC" w:rsidTr="006059DC">
        <w:tc>
          <w:tcPr>
            <w:tcW w:w="5085" w:type="dxa"/>
          </w:tcPr>
          <w:p w:rsidR="006059DC" w:rsidRDefault="006059DC" w:rsidP="006059DC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Адаптированная образовательная программа </w:t>
            </w:r>
            <w:r w:rsidR="00066499"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 w:rsidR="0006649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066499">
              <w:rPr>
                <w:rFonts w:ascii="Times New Roman" w:hAnsi="Times New Roman" w:cs="Times New Roman"/>
              </w:rPr>
              <w:t xml:space="preserve"> с нарушением опорно-двигательного аппарата</w:t>
            </w:r>
          </w:p>
        </w:tc>
        <w:tc>
          <w:tcPr>
            <w:tcW w:w="1969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59DC" w:rsidRDefault="00066499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0" w:type="dxa"/>
          </w:tcPr>
          <w:p w:rsidR="006059DC" w:rsidRPr="006059DC" w:rsidRDefault="006059DC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6059DC" w:rsidRDefault="00066499" w:rsidP="004F408A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F408A" w:rsidRPr="004F408A" w:rsidRDefault="004F408A" w:rsidP="004F408A">
      <w:pPr>
        <w:tabs>
          <w:tab w:val="left" w:pos="558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4F408A" w:rsidRPr="004F408A" w:rsidSect="006059D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408A"/>
    <w:rsid w:val="00066499"/>
    <w:rsid w:val="004F408A"/>
    <w:rsid w:val="0060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F408A"/>
    <w:rPr>
      <w:color w:val="0000FF"/>
      <w:u w:val="single"/>
    </w:rPr>
  </w:style>
  <w:style w:type="table" w:styleId="a4">
    <w:name w:val="Table Grid"/>
    <w:basedOn w:val="a1"/>
    <w:uiPriority w:val="59"/>
    <w:rsid w:val="004F40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dou4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2026-08-05T10:45:00Z</dcterms:created>
  <dcterms:modified xsi:type="dcterms:W3CDTF">2026-08-05T11:07:00Z</dcterms:modified>
</cp:coreProperties>
</file>